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BB9" w:rsidRPr="0058622E" w:rsidRDefault="00D96BB9" w:rsidP="005862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6BB9" w:rsidRPr="0058622E" w:rsidRDefault="00D96BB9" w:rsidP="005862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96BB9" w:rsidRPr="0058622E" w:rsidRDefault="00D96BB9" w:rsidP="005862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6BB9" w:rsidRPr="0058622E" w:rsidRDefault="00D96BB9" w:rsidP="005862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6BB9" w:rsidRPr="0058622E" w:rsidRDefault="00D96BB9" w:rsidP="005862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6BB9" w:rsidRPr="0058622E" w:rsidRDefault="00D96BB9" w:rsidP="005862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6BB9" w:rsidRPr="0058622E" w:rsidRDefault="00D96BB9" w:rsidP="0058622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D96BB9" w:rsidRPr="0058622E" w:rsidRDefault="00D96BB9" w:rsidP="0058622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622E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58622E">
        <w:rPr>
          <w:rFonts w:ascii="Times New Roman" w:hAnsi="Times New Roman" w:cs="Times New Roman"/>
          <w:b/>
          <w:sz w:val="32"/>
          <w:szCs w:val="32"/>
        </w:rPr>
        <w:t>Omni</w:t>
      </w:r>
      <w:proofErr w:type="spellEnd"/>
      <w:r w:rsidRPr="0058622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8622E">
        <w:rPr>
          <w:rFonts w:ascii="Times New Roman" w:hAnsi="Times New Roman" w:cs="Times New Roman"/>
          <w:b/>
          <w:sz w:val="32"/>
          <w:szCs w:val="32"/>
        </w:rPr>
        <w:t>Retail</w:t>
      </w:r>
      <w:proofErr w:type="spellEnd"/>
      <w:r w:rsidRPr="0058622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8622E">
        <w:rPr>
          <w:rFonts w:ascii="Times New Roman" w:hAnsi="Times New Roman" w:cs="Times New Roman"/>
          <w:b/>
          <w:sz w:val="32"/>
          <w:szCs w:val="32"/>
        </w:rPr>
        <w:t>Product</w:t>
      </w:r>
      <w:proofErr w:type="spellEnd"/>
      <w:r w:rsidRPr="0058622E">
        <w:rPr>
          <w:rFonts w:ascii="Times New Roman" w:hAnsi="Times New Roman" w:cs="Times New Roman"/>
          <w:b/>
          <w:sz w:val="32"/>
          <w:szCs w:val="32"/>
        </w:rPr>
        <w:t>»</w:t>
      </w:r>
    </w:p>
    <w:p w:rsidR="00D96BB9" w:rsidRPr="0058622E" w:rsidRDefault="00D96BB9" w:rsidP="0058622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622E">
        <w:rPr>
          <w:rFonts w:ascii="Times New Roman" w:hAnsi="Times New Roman" w:cs="Times New Roman"/>
          <w:b/>
          <w:sz w:val="32"/>
          <w:szCs w:val="32"/>
        </w:rPr>
        <w:t>Руководство пользователя</w:t>
      </w:r>
    </w:p>
    <w:p w:rsidR="00D96BB9" w:rsidRPr="0058622E" w:rsidRDefault="00BC1617" w:rsidP="0058622E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8622E">
        <w:rPr>
          <w:rFonts w:ascii="Times New Roman" w:hAnsi="Times New Roman" w:cs="Times New Roman"/>
          <w:sz w:val="32"/>
          <w:szCs w:val="32"/>
        </w:rPr>
        <w:t xml:space="preserve">На </w:t>
      </w:r>
      <w:r w:rsidR="0058622E">
        <w:rPr>
          <w:rFonts w:ascii="Times New Roman" w:hAnsi="Times New Roman" w:cs="Times New Roman"/>
          <w:sz w:val="32"/>
          <w:szCs w:val="32"/>
        </w:rPr>
        <w:t>8</w:t>
      </w:r>
      <w:r w:rsidR="00D96BB9" w:rsidRPr="0058622E">
        <w:rPr>
          <w:rFonts w:ascii="Times New Roman" w:hAnsi="Times New Roman" w:cs="Times New Roman"/>
          <w:sz w:val="32"/>
          <w:szCs w:val="32"/>
        </w:rPr>
        <w:t xml:space="preserve"> листах</w:t>
      </w:r>
    </w:p>
    <w:p w:rsidR="00C66E7D" w:rsidRPr="0058622E" w:rsidRDefault="00CB6606" w:rsidP="0058622E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8622E">
        <w:rPr>
          <w:rFonts w:ascii="Times New Roman" w:hAnsi="Times New Roman" w:cs="Times New Roman"/>
          <w:sz w:val="32"/>
          <w:szCs w:val="32"/>
        </w:rPr>
        <w:t>15</w:t>
      </w:r>
      <w:r w:rsidR="00D96BB9" w:rsidRPr="0058622E">
        <w:rPr>
          <w:rFonts w:ascii="Times New Roman" w:hAnsi="Times New Roman" w:cs="Times New Roman"/>
          <w:sz w:val="32"/>
          <w:szCs w:val="32"/>
        </w:rPr>
        <w:t>.11.2024</w:t>
      </w:r>
    </w:p>
    <w:p w:rsidR="00D96BB9" w:rsidRPr="0058622E" w:rsidRDefault="00D96BB9" w:rsidP="0058622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6BB9" w:rsidRPr="0058622E" w:rsidRDefault="00D96BB9" w:rsidP="0058622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6BB9" w:rsidRPr="0058622E" w:rsidRDefault="00D96BB9" w:rsidP="0058622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6BB9" w:rsidRPr="0058622E" w:rsidRDefault="00D96BB9" w:rsidP="0058622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6BB9" w:rsidRPr="0058622E" w:rsidRDefault="00D96BB9" w:rsidP="0058622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6BB9" w:rsidRPr="0058622E" w:rsidRDefault="00D96BB9" w:rsidP="0058622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6BB9" w:rsidRPr="0058622E" w:rsidRDefault="00D96BB9" w:rsidP="0058622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6BB9" w:rsidRPr="0058622E" w:rsidRDefault="00D96BB9" w:rsidP="0058622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6BB9" w:rsidRPr="0058622E" w:rsidRDefault="00D96BB9" w:rsidP="0058622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6BB9" w:rsidRPr="0058622E" w:rsidRDefault="00D96BB9" w:rsidP="005862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6BB9" w:rsidRPr="0058622E" w:rsidRDefault="00D96BB9" w:rsidP="005862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  <w:id w:val="-8545549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116A6C" w:rsidRDefault="00116A6C" w:rsidP="0058622E">
          <w:pPr>
            <w:pStyle w:val="a6"/>
            <w:spacing w:line="360" w:lineRule="auto"/>
            <w:rPr>
              <w:rFonts w:ascii="Times New Roman" w:hAnsi="Times New Roman" w:cs="Times New Roman"/>
              <w:b/>
              <w:color w:val="auto"/>
            </w:rPr>
          </w:pPr>
          <w:r w:rsidRPr="0058622E">
            <w:rPr>
              <w:rFonts w:ascii="Times New Roman" w:hAnsi="Times New Roman" w:cs="Times New Roman"/>
              <w:b/>
              <w:color w:val="auto"/>
            </w:rPr>
            <w:t>Оглавление</w:t>
          </w:r>
        </w:p>
        <w:p w:rsidR="0058622E" w:rsidRPr="0058622E" w:rsidRDefault="0058622E" w:rsidP="0058622E">
          <w:pPr>
            <w:spacing w:line="360" w:lineRule="auto"/>
            <w:rPr>
              <w:lang w:eastAsia="ru-RU"/>
            </w:rPr>
          </w:pPr>
        </w:p>
        <w:p w:rsidR="00116A6C" w:rsidRPr="0058622E" w:rsidRDefault="00116A6C" w:rsidP="0058622E">
          <w:pPr>
            <w:pStyle w:val="11"/>
            <w:tabs>
              <w:tab w:val="right" w:leader="dot" w:pos="9345"/>
            </w:tabs>
            <w:spacing w:line="360" w:lineRule="auto"/>
            <w:ind w:firstLine="567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58622E">
            <w:rPr>
              <w:rFonts w:ascii="Times New Roman" w:hAnsi="Times New Roman" w:cs="Times New Roman"/>
            </w:rPr>
            <w:fldChar w:fldCharType="begin"/>
          </w:r>
          <w:r w:rsidRPr="0058622E">
            <w:rPr>
              <w:rFonts w:ascii="Times New Roman" w:hAnsi="Times New Roman" w:cs="Times New Roman"/>
            </w:rPr>
            <w:instrText xml:space="preserve"> TOC \o "1-3" \h \z \u </w:instrText>
          </w:r>
          <w:r w:rsidRPr="0058622E">
            <w:rPr>
              <w:rFonts w:ascii="Times New Roman" w:hAnsi="Times New Roman" w:cs="Times New Roman"/>
            </w:rPr>
            <w:fldChar w:fldCharType="separate"/>
          </w:r>
          <w:hyperlink w:anchor="_Toc182573432" w:history="1">
            <w:r w:rsidRPr="0058622E">
              <w:rPr>
                <w:rStyle w:val="a4"/>
                <w:rFonts w:ascii="Times New Roman" w:eastAsia="Times New Roman" w:hAnsi="Times New Roman" w:cs="Times New Roman"/>
                <w:noProof/>
                <w:sz w:val="28"/>
                <w:szCs w:val="28"/>
                <w:bdr w:val="none" w:sz="0" w:space="0" w:color="auto" w:frame="1"/>
                <w:lang w:eastAsia="ru-RU"/>
              </w:rPr>
              <w:t>Введение</w:t>
            </w:r>
            <w:r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_Toc182573432 \h </w:instrText>
            </w:r>
            <w:r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82E27"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16A6C" w:rsidRPr="0058622E" w:rsidRDefault="0058622E" w:rsidP="0058622E">
          <w:pPr>
            <w:pStyle w:val="11"/>
            <w:tabs>
              <w:tab w:val="right" w:leader="dot" w:pos="9345"/>
            </w:tabs>
            <w:spacing w:line="360" w:lineRule="auto"/>
            <w:ind w:firstLine="567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2573433" w:history="1">
            <w:r w:rsidR="00116A6C" w:rsidRPr="0058622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 сервисе</w:t>
            </w:r>
            <w:r w:rsidR="00116A6C"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16A6C"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16A6C"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_Toc182573433 \h </w:instrText>
            </w:r>
            <w:r w:rsidR="00116A6C"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16A6C"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82E27"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116A6C"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16A6C" w:rsidRPr="0058622E" w:rsidRDefault="0058622E" w:rsidP="0058622E">
          <w:pPr>
            <w:pStyle w:val="11"/>
            <w:tabs>
              <w:tab w:val="right" w:leader="dot" w:pos="9345"/>
            </w:tabs>
            <w:spacing w:line="360" w:lineRule="auto"/>
            <w:ind w:firstLine="567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2573434" w:history="1">
            <w:r w:rsidR="00116A6C" w:rsidRPr="0058622E">
              <w:rPr>
                <w:rStyle w:val="a4"/>
                <w:rFonts w:ascii="Times New Roman" w:eastAsia="Times New Roman" w:hAnsi="Times New Roman" w:cs="Times New Roman"/>
                <w:noProof/>
                <w:sz w:val="28"/>
                <w:szCs w:val="28"/>
                <w:bdr w:val="none" w:sz="0" w:space="0" w:color="auto" w:frame="1"/>
                <w:lang w:eastAsia="ru-RU"/>
              </w:rPr>
              <w:t>Кто такие поставщики данных</w:t>
            </w:r>
            <w:r w:rsidR="00116A6C"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16A6C"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16A6C"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_Toc182573434 \h </w:instrText>
            </w:r>
            <w:r w:rsidR="00116A6C"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16A6C"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82E27"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116A6C"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16A6C" w:rsidRPr="0058622E" w:rsidRDefault="0058622E" w:rsidP="0058622E">
          <w:pPr>
            <w:pStyle w:val="11"/>
            <w:tabs>
              <w:tab w:val="right" w:leader="dot" w:pos="9345"/>
            </w:tabs>
            <w:spacing w:line="360" w:lineRule="auto"/>
            <w:ind w:firstLine="567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2573435" w:history="1">
            <w:r w:rsidR="00116A6C" w:rsidRPr="0058622E">
              <w:rPr>
                <w:rStyle w:val="a4"/>
                <w:rFonts w:ascii="Times New Roman" w:eastAsia="Times New Roman" w:hAnsi="Times New Roman" w:cs="Times New Roman"/>
                <w:noProof/>
                <w:sz w:val="28"/>
                <w:szCs w:val="28"/>
                <w:bdr w:val="none" w:sz="0" w:space="0" w:color="auto" w:frame="1"/>
                <w:lang w:eastAsia="ru-RU"/>
              </w:rPr>
              <w:t>Как войти в личный кабинет поставщика данных</w:t>
            </w:r>
            <w:r w:rsidR="00116A6C"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16A6C"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16A6C"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_Toc182573435 \h </w:instrText>
            </w:r>
            <w:r w:rsidR="00116A6C"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16A6C"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82E27"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116A6C"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16A6C" w:rsidRPr="0058622E" w:rsidRDefault="0058622E" w:rsidP="0058622E">
          <w:pPr>
            <w:pStyle w:val="11"/>
            <w:tabs>
              <w:tab w:val="right" w:leader="dot" w:pos="9345"/>
            </w:tabs>
            <w:spacing w:line="360" w:lineRule="auto"/>
            <w:ind w:firstLine="567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2573436" w:history="1">
            <w:r w:rsidR="00116A6C" w:rsidRPr="0058622E">
              <w:rPr>
                <w:rStyle w:val="a4"/>
                <w:rFonts w:ascii="Times New Roman" w:eastAsia="Times New Roman" w:hAnsi="Times New Roman" w:cs="Times New Roman"/>
                <w:noProof/>
                <w:sz w:val="28"/>
                <w:szCs w:val="28"/>
                <w:bdr w:val="none" w:sz="0" w:space="0" w:color="auto" w:frame="1"/>
                <w:lang w:eastAsia="ru-RU"/>
              </w:rPr>
              <w:t>Как загрузить сегменты в личный кабинет поставщика данных</w:t>
            </w:r>
            <w:r w:rsidR="00116A6C"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16A6C"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16A6C"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_Toc182573436 \h </w:instrText>
            </w:r>
            <w:r w:rsidR="00116A6C"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16A6C"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82E27"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116A6C"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16A6C" w:rsidRPr="0058622E" w:rsidRDefault="0058622E" w:rsidP="0058622E">
          <w:pPr>
            <w:pStyle w:val="11"/>
            <w:tabs>
              <w:tab w:val="right" w:leader="dot" w:pos="9345"/>
            </w:tabs>
            <w:spacing w:line="360" w:lineRule="auto"/>
            <w:ind w:firstLine="567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2573437" w:history="1">
            <w:r w:rsidR="00116A6C" w:rsidRPr="0058622E">
              <w:rPr>
                <w:rStyle w:val="a4"/>
                <w:rFonts w:ascii="Times New Roman" w:eastAsia="Times New Roman" w:hAnsi="Times New Roman" w:cs="Times New Roman"/>
                <w:noProof/>
                <w:sz w:val="28"/>
                <w:szCs w:val="28"/>
                <w:bdr w:val="none" w:sz="0" w:space="0" w:color="auto" w:frame="1"/>
                <w:lang w:eastAsia="ru-RU"/>
              </w:rPr>
              <w:t>Как посмотреть статистику в личном кабинете поставщика данных</w:t>
            </w:r>
            <w:r w:rsidR="00116A6C"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16A6C"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16A6C"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_Toc182573437 \h </w:instrText>
            </w:r>
            <w:r w:rsidR="00116A6C"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16A6C"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82E27"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116A6C" w:rsidRPr="005862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16A6C" w:rsidRPr="0058622E" w:rsidRDefault="00116A6C" w:rsidP="0058622E">
          <w:pPr>
            <w:spacing w:line="360" w:lineRule="auto"/>
            <w:ind w:firstLine="567"/>
            <w:rPr>
              <w:rFonts w:ascii="Times New Roman" w:hAnsi="Times New Roman" w:cs="Times New Roman"/>
            </w:rPr>
          </w:pPr>
          <w:r w:rsidRPr="0058622E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1A33E4" w:rsidRPr="0058622E" w:rsidRDefault="001A33E4" w:rsidP="0058622E">
      <w:pPr>
        <w:pStyle w:val="a6"/>
        <w:spacing w:line="360" w:lineRule="auto"/>
        <w:rPr>
          <w:rFonts w:ascii="Times New Roman" w:hAnsi="Times New Roman" w:cs="Times New Roman"/>
        </w:rPr>
      </w:pPr>
    </w:p>
    <w:p w:rsidR="001A33E4" w:rsidRPr="0058622E" w:rsidRDefault="001A33E4" w:rsidP="005862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B6606" w:rsidRPr="0058622E" w:rsidRDefault="00CB6606" w:rsidP="005862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B6606" w:rsidRPr="0058622E" w:rsidRDefault="00CB6606" w:rsidP="005862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B6606" w:rsidRPr="0058622E" w:rsidRDefault="00CB6606" w:rsidP="005862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B6606" w:rsidRPr="0058622E" w:rsidRDefault="00CB6606" w:rsidP="005862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B6606" w:rsidRPr="0058622E" w:rsidRDefault="00CB6606" w:rsidP="005862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B6606" w:rsidRPr="0058622E" w:rsidRDefault="00CB6606" w:rsidP="005862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77411" w:rsidRDefault="00077411" w:rsidP="0058622E">
      <w:pPr>
        <w:spacing w:line="360" w:lineRule="auto"/>
        <w:rPr>
          <w:rFonts w:ascii="Times New Roman" w:hAnsi="Times New Roman" w:cs="Times New Roman"/>
        </w:rPr>
      </w:pPr>
      <w:bookmarkStart w:id="1" w:name="_Toc182571420"/>
    </w:p>
    <w:p w:rsidR="0058622E" w:rsidRDefault="0058622E" w:rsidP="0058622E">
      <w:pPr>
        <w:spacing w:line="360" w:lineRule="auto"/>
        <w:rPr>
          <w:rFonts w:ascii="Times New Roman" w:hAnsi="Times New Roman" w:cs="Times New Roman"/>
        </w:rPr>
      </w:pPr>
    </w:p>
    <w:p w:rsidR="0058622E" w:rsidRDefault="0058622E" w:rsidP="0058622E">
      <w:pPr>
        <w:spacing w:line="360" w:lineRule="auto"/>
        <w:rPr>
          <w:rFonts w:ascii="Times New Roman" w:hAnsi="Times New Roman" w:cs="Times New Roman"/>
        </w:rPr>
      </w:pPr>
    </w:p>
    <w:p w:rsidR="0058622E" w:rsidRDefault="0058622E" w:rsidP="0058622E">
      <w:pPr>
        <w:spacing w:line="360" w:lineRule="auto"/>
        <w:rPr>
          <w:rFonts w:ascii="Times New Roman" w:hAnsi="Times New Roman" w:cs="Times New Roman"/>
        </w:rPr>
      </w:pPr>
    </w:p>
    <w:p w:rsidR="0058622E" w:rsidRPr="0058622E" w:rsidRDefault="0058622E" w:rsidP="0058622E">
      <w:pPr>
        <w:spacing w:line="360" w:lineRule="auto"/>
        <w:rPr>
          <w:rFonts w:ascii="Times New Roman" w:hAnsi="Times New Roman" w:cs="Times New Roman"/>
        </w:rPr>
      </w:pPr>
    </w:p>
    <w:p w:rsidR="001865FE" w:rsidRPr="0058622E" w:rsidRDefault="001865FE" w:rsidP="0058622E">
      <w:pPr>
        <w:pStyle w:val="1"/>
        <w:spacing w:line="360" w:lineRule="auto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bookmarkStart w:id="2" w:name="_Toc182572716"/>
      <w:bookmarkStart w:id="3" w:name="_Toc182573432"/>
      <w:r w:rsidRPr="0058622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lastRenderedPageBreak/>
        <w:t>Введение</w:t>
      </w:r>
      <w:bookmarkEnd w:id="2"/>
      <w:bookmarkEnd w:id="3"/>
    </w:p>
    <w:p w:rsidR="00077411" w:rsidRPr="0058622E" w:rsidRDefault="00077411" w:rsidP="0058622E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8622E">
        <w:rPr>
          <w:rFonts w:ascii="Times New Roman" w:hAnsi="Times New Roman" w:cs="Times New Roman"/>
          <w:sz w:val="28"/>
          <w:szCs w:val="28"/>
        </w:rPr>
        <w:t>Документ представляет собой руководство пользователя «</w:t>
      </w:r>
      <w:proofErr w:type="spellStart"/>
      <w:r w:rsidRPr="0058622E">
        <w:rPr>
          <w:rFonts w:ascii="Times New Roman" w:hAnsi="Times New Roman" w:cs="Times New Roman"/>
          <w:sz w:val="28"/>
          <w:szCs w:val="28"/>
        </w:rPr>
        <w:t>Omni</w:t>
      </w:r>
      <w:proofErr w:type="spellEnd"/>
      <w:r w:rsidRPr="00586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22E">
        <w:rPr>
          <w:rFonts w:ascii="Times New Roman" w:hAnsi="Times New Roman" w:cs="Times New Roman"/>
          <w:sz w:val="28"/>
          <w:szCs w:val="28"/>
        </w:rPr>
        <w:t>Retail</w:t>
      </w:r>
      <w:proofErr w:type="spellEnd"/>
      <w:r w:rsidRPr="00586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22E">
        <w:rPr>
          <w:rFonts w:ascii="Times New Roman" w:hAnsi="Times New Roman" w:cs="Times New Roman"/>
          <w:sz w:val="28"/>
          <w:szCs w:val="28"/>
        </w:rPr>
        <w:t>Product</w:t>
      </w:r>
      <w:proofErr w:type="spellEnd"/>
      <w:r w:rsidRPr="0058622E">
        <w:rPr>
          <w:rFonts w:ascii="Times New Roman" w:hAnsi="Times New Roman" w:cs="Times New Roman"/>
          <w:sz w:val="28"/>
          <w:szCs w:val="28"/>
        </w:rPr>
        <w:t>»</w:t>
      </w:r>
      <w:r w:rsidR="00396FA8" w:rsidRPr="0058622E">
        <w:rPr>
          <w:rFonts w:ascii="Times New Roman" w:hAnsi="Times New Roman" w:cs="Times New Roman"/>
          <w:sz w:val="28"/>
          <w:szCs w:val="28"/>
        </w:rPr>
        <w:t xml:space="preserve"> (далее ORP)</w:t>
      </w:r>
      <w:r w:rsidRPr="0058622E">
        <w:rPr>
          <w:rFonts w:ascii="Times New Roman" w:hAnsi="Times New Roman" w:cs="Times New Roman"/>
          <w:sz w:val="28"/>
          <w:szCs w:val="28"/>
        </w:rPr>
        <w:t xml:space="preserve">, необходимое для работы в личном кабинете сервиса. Сервис </w:t>
      </w:r>
      <w:r w:rsidR="001865FE" w:rsidRPr="0058622E">
        <w:rPr>
          <w:rFonts w:ascii="Times New Roman" w:hAnsi="Times New Roman" w:cs="Times New Roman"/>
          <w:sz w:val="28"/>
          <w:szCs w:val="28"/>
        </w:rPr>
        <w:t>ORP является модулем</w:t>
      </w:r>
      <w:r w:rsidRPr="0058622E">
        <w:rPr>
          <w:rFonts w:ascii="Times New Roman" w:hAnsi="Times New Roman" w:cs="Times New Roman"/>
          <w:sz w:val="28"/>
          <w:szCs w:val="28"/>
        </w:rPr>
        <w:t xml:space="preserve"> ПО МТС</w:t>
      </w:r>
      <w:r w:rsidR="001865FE" w:rsidRPr="00586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5FE" w:rsidRPr="0058622E">
        <w:rPr>
          <w:rFonts w:ascii="Times New Roman" w:hAnsi="Times New Roman" w:cs="Times New Roman"/>
          <w:sz w:val="28"/>
          <w:szCs w:val="28"/>
        </w:rPr>
        <w:t>OmniChannel</w:t>
      </w:r>
      <w:proofErr w:type="spellEnd"/>
      <w:r w:rsidR="001865FE" w:rsidRPr="0058622E">
        <w:rPr>
          <w:rFonts w:ascii="Times New Roman" w:hAnsi="Times New Roman" w:cs="Times New Roman"/>
          <w:sz w:val="28"/>
          <w:szCs w:val="28"/>
        </w:rPr>
        <w:t>,</w:t>
      </w:r>
      <w:r w:rsidRPr="0058622E">
        <w:rPr>
          <w:rFonts w:ascii="Times New Roman" w:hAnsi="Times New Roman" w:cs="Times New Roman"/>
          <w:sz w:val="28"/>
          <w:szCs w:val="28"/>
        </w:rPr>
        <w:t xml:space="preserve"> который позволяет: </w:t>
      </w:r>
    </w:p>
    <w:p w:rsidR="00077411" w:rsidRPr="0058622E" w:rsidRDefault="00077411" w:rsidP="0058622E">
      <w:pPr>
        <w:pStyle w:val="a5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622E">
        <w:rPr>
          <w:rFonts w:ascii="Times New Roman" w:hAnsi="Times New Roman" w:cs="Times New Roman"/>
          <w:sz w:val="28"/>
          <w:szCs w:val="28"/>
        </w:rPr>
        <w:t xml:space="preserve">Запускать рекламу в </w:t>
      </w:r>
      <w:proofErr w:type="spellStart"/>
      <w:r w:rsidRPr="0058622E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58622E">
        <w:rPr>
          <w:rFonts w:ascii="Times New Roman" w:hAnsi="Times New Roman" w:cs="Times New Roman"/>
          <w:sz w:val="28"/>
          <w:szCs w:val="28"/>
        </w:rPr>
        <w:t xml:space="preserve"> по своей или делегированной </w:t>
      </w:r>
      <w:proofErr w:type="spellStart"/>
      <w:r w:rsidRPr="0058622E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586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22E">
        <w:rPr>
          <w:rFonts w:ascii="Times New Roman" w:hAnsi="Times New Roman" w:cs="Times New Roman"/>
          <w:sz w:val="28"/>
          <w:szCs w:val="28"/>
        </w:rPr>
        <w:t>Supplier</w:t>
      </w:r>
      <w:proofErr w:type="spellEnd"/>
      <w:r w:rsidRPr="0058622E">
        <w:rPr>
          <w:rFonts w:ascii="Times New Roman" w:hAnsi="Times New Roman" w:cs="Times New Roman"/>
          <w:sz w:val="28"/>
          <w:szCs w:val="28"/>
        </w:rPr>
        <w:t xml:space="preserve"> клиентской базе. Можно запустить рекламу в </w:t>
      </w:r>
      <w:proofErr w:type="spellStart"/>
      <w:r w:rsidRPr="0058622E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58622E">
        <w:rPr>
          <w:rFonts w:ascii="Times New Roman" w:hAnsi="Times New Roman" w:cs="Times New Roman"/>
          <w:sz w:val="28"/>
          <w:szCs w:val="28"/>
        </w:rPr>
        <w:t xml:space="preserve"> по заранее сформированному собственному клиентскому сегменту или выбрать сегмент, делегированный одним из </w:t>
      </w:r>
      <w:proofErr w:type="spellStart"/>
      <w:r w:rsidRPr="0058622E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586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22E">
        <w:rPr>
          <w:rFonts w:ascii="Times New Roman" w:hAnsi="Times New Roman" w:cs="Times New Roman"/>
          <w:sz w:val="28"/>
          <w:szCs w:val="28"/>
        </w:rPr>
        <w:t>Supplier</w:t>
      </w:r>
      <w:proofErr w:type="spellEnd"/>
      <w:r w:rsidRPr="0058622E">
        <w:rPr>
          <w:rFonts w:ascii="Times New Roman" w:hAnsi="Times New Roman" w:cs="Times New Roman"/>
          <w:sz w:val="28"/>
          <w:szCs w:val="28"/>
        </w:rPr>
        <w:t xml:space="preserve">. Вы сможете рекламировать свои товары собственной клиентской базе или </w:t>
      </w:r>
      <w:proofErr w:type="spellStart"/>
      <w:r w:rsidRPr="0058622E">
        <w:rPr>
          <w:rFonts w:ascii="Times New Roman" w:hAnsi="Times New Roman" w:cs="Times New Roman"/>
          <w:sz w:val="28"/>
          <w:szCs w:val="28"/>
        </w:rPr>
        <w:t>таргетироваться</w:t>
      </w:r>
      <w:proofErr w:type="spellEnd"/>
      <w:r w:rsidRPr="0058622E">
        <w:rPr>
          <w:rFonts w:ascii="Times New Roman" w:hAnsi="Times New Roman" w:cs="Times New Roman"/>
          <w:sz w:val="28"/>
          <w:szCs w:val="28"/>
        </w:rPr>
        <w:t xml:space="preserve"> на базы крупнейших компаний рынка.</w:t>
      </w:r>
    </w:p>
    <w:p w:rsidR="00077411" w:rsidRPr="0058622E" w:rsidRDefault="00077411" w:rsidP="0058622E">
      <w:pPr>
        <w:pStyle w:val="a5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622E">
        <w:rPr>
          <w:rFonts w:ascii="Times New Roman" w:hAnsi="Times New Roman" w:cs="Times New Roman"/>
          <w:sz w:val="28"/>
          <w:szCs w:val="28"/>
        </w:rPr>
        <w:t xml:space="preserve">Дополнять информацию о клиентах за счёт </w:t>
      </w:r>
      <w:proofErr w:type="spellStart"/>
      <w:r w:rsidRPr="0058622E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586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22E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58622E">
        <w:rPr>
          <w:rFonts w:ascii="Times New Roman" w:hAnsi="Times New Roman" w:cs="Times New Roman"/>
          <w:sz w:val="28"/>
          <w:szCs w:val="28"/>
        </w:rPr>
        <w:t xml:space="preserve"> от МТС. Сформируйте новые сегменты при помощи </w:t>
      </w:r>
      <w:proofErr w:type="spellStart"/>
      <w:r w:rsidRPr="0058622E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586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22E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58622E">
        <w:rPr>
          <w:rFonts w:ascii="Times New Roman" w:hAnsi="Times New Roman" w:cs="Times New Roman"/>
          <w:sz w:val="28"/>
          <w:szCs w:val="28"/>
        </w:rPr>
        <w:t xml:space="preserve"> и покажите рекламу только той аудитории, которую вероятнее всего заинтересуют ваши товары и услуги. Всё конфиденциально — мы работаем только с агрегированными и обезличенными данными клиентов МТС.</w:t>
      </w:r>
    </w:p>
    <w:p w:rsidR="00077411" w:rsidRPr="0058622E" w:rsidRDefault="00077411" w:rsidP="0058622E">
      <w:pPr>
        <w:pStyle w:val="a5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622E">
        <w:rPr>
          <w:rFonts w:ascii="Times New Roman" w:hAnsi="Times New Roman" w:cs="Times New Roman"/>
          <w:sz w:val="28"/>
          <w:szCs w:val="28"/>
        </w:rPr>
        <w:t>Настраивать продукт или услугу под бизнес-процессы клиента.</w:t>
      </w:r>
    </w:p>
    <w:p w:rsidR="001865FE" w:rsidRPr="0058622E" w:rsidRDefault="001865FE" w:rsidP="0058622E">
      <w:pPr>
        <w:pStyle w:val="1"/>
        <w:spacing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96FA8" w:rsidRPr="0058622E" w:rsidRDefault="00396FA8" w:rsidP="0058622E">
      <w:pPr>
        <w:pStyle w:val="1"/>
        <w:spacing w:line="360" w:lineRule="auto"/>
        <w:rPr>
          <w:rFonts w:ascii="Times New Roman" w:hAnsi="Times New Roman" w:cs="Times New Roman"/>
          <w:lang w:eastAsia="ru-RU"/>
        </w:rPr>
      </w:pPr>
      <w:bookmarkStart w:id="4" w:name="_Toc182573433"/>
      <w:r w:rsidRPr="0058622E">
        <w:rPr>
          <w:rFonts w:ascii="Times New Roman" w:hAnsi="Times New Roman" w:cs="Times New Roman"/>
          <w:lang w:eastAsia="ru-RU"/>
        </w:rPr>
        <w:t>О сервисе</w:t>
      </w:r>
      <w:bookmarkEnd w:id="4"/>
    </w:p>
    <w:p w:rsidR="00396FA8" w:rsidRPr="0058622E" w:rsidRDefault="00396FA8" w:rsidP="0058622E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8622E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58622E">
        <w:rPr>
          <w:rFonts w:ascii="Times New Roman" w:hAnsi="Times New Roman" w:cs="Times New Roman"/>
          <w:sz w:val="28"/>
          <w:szCs w:val="28"/>
          <w:lang w:eastAsia="ru-RU"/>
        </w:rPr>
        <w:t>сервисе  ORP</w:t>
      </w:r>
      <w:proofErr w:type="gramEnd"/>
      <w:r w:rsidRPr="0058622E">
        <w:rPr>
          <w:rFonts w:ascii="Times New Roman" w:hAnsi="Times New Roman" w:cs="Times New Roman"/>
          <w:sz w:val="28"/>
          <w:szCs w:val="28"/>
          <w:lang w:eastAsia="ru-RU"/>
        </w:rPr>
        <w:t xml:space="preserve"> можно запускать рекламу в </w:t>
      </w:r>
      <w:proofErr w:type="spellStart"/>
      <w:r w:rsidRPr="0058622E">
        <w:rPr>
          <w:rFonts w:ascii="Times New Roman" w:hAnsi="Times New Roman" w:cs="Times New Roman"/>
          <w:sz w:val="28"/>
          <w:szCs w:val="28"/>
          <w:lang w:eastAsia="ru-RU"/>
        </w:rPr>
        <w:t>Telegram</w:t>
      </w:r>
      <w:proofErr w:type="spellEnd"/>
      <w:r w:rsidRPr="005862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622E">
        <w:rPr>
          <w:rFonts w:ascii="Times New Roman" w:hAnsi="Times New Roman" w:cs="Times New Roman"/>
          <w:sz w:val="28"/>
          <w:szCs w:val="28"/>
          <w:lang w:eastAsia="ru-RU"/>
        </w:rPr>
        <w:t>Ads</w:t>
      </w:r>
      <w:proofErr w:type="spellEnd"/>
      <w:r w:rsidRPr="0058622E">
        <w:rPr>
          <w:rFonts w:ascii="Times New Roman" w:hAnsi="Times New Roman" w:cs="Times New Roman"/>
          <w:sz w:val="28"/>
          <w:szCs w:val="28"/>
          <w:lang w:eastAsia="ru-RU"/>
        </w:rPr>
        <w:t xml:space="preserve"> по своей или клиентской базе от поставщика данных </w:t>
      </w:r>
      <w:proofErr w:type="spellStart"/>
      <w:r w:rsidRPr="0058622E">
        <w:rPr>
          <w:rFonts w:ascii="Times New Roman" w:hAnsi="Times New Roman" w:cs="Times New Roman"/>
          <w:sz w:val="28"/>
          <w:szCs w:val="28"/>
          <w:lang w:eastAsia="ru-RU"/>
        </w:rPr>
        <w:t>Data</w:t>
      </w:r>
      <w:proofErr w:type="spellEnd"/>
      <w:r w:rsidRPr="005862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622E">
        <w:rPr>
          <w:rFonts w:ascii="Times New Roman" w:hAnsi="Times New Roman" w:cs="Times New Roman"/>
          <w:sz w:val="28"/>
          <w:szCs w:val="28"/>
          <w:lang w:eastAsia="ru-RU"/>
        </w:rPr>
        <w:t>Supplier</w:t>
      </w:r>
      <w:proofErr w:type="spellEnd"/>
      <w:r w:rsidRPr="0058622E">
        <w:rPr>
          <w:rFonts w:ascii="Times New Roman" w:hAnsi="Times New Roman" w:cs="Times New Roman"/>
          <w:sz w:val="28"/>
          <w:szCs w:val="28"/>
          <w:lang w:eastAsia="ru-RU"/>
        </w:rPr>
        <w:t xml:space="preserve"> на клиентов любых операторов России. </w:t>
      </w:r>
    </w:p>
    <w:p w:rsidR="00396FA8" w:rsidRPr="0058622E" w:rsidRDefault="00396FA8" w:rsidP="0058622E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8622E">
        <w:rPr>
          <w:rFonts w:ascii="Times New Roman" w:hAnsi="Times New Roman" w:cs="Times New Roman"/>
          <w:sz w:val="28"/>
          <w:szCs w:val="28"/>
          <w:lang w:eastAsia="ru-RU"/>
        </w:rPr>
        <w:t>Платформа объединяет данные из различных источников, чтобы создать единый профиль клиента и автоматизировать маркетинговые активности.</w:t>
      </w:r>
    </w:p>
    <w:p w:rsidR="00396FA8" w:rsidRPr="0058622E" w:rsidRDefault="00396FA8" w:rsidP="0058622E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8622E">
        <w:rPr>
          <w:rFonts w:ascii="Times New Roman" w:hAnsi="Times New Roman" w:cs="Times New Roman"/>
          <w:sz w:val="28"/>
          <w:szCs w:val="28"/>
          <w:lang w:eastAsia="ru-RU"/>
        </w:rPr>
        <w:t xml:space="preserve">С помощью </w:t>
      </w:r>
      <w:proofErr w:type="spellStart"/>
      <w:r w:rsidRPr="0058622E">
        <w:rPr>
          <w:rFonts w:ascii="Times New Roman" w:hAnsi="Times New Roman" w:cs="Times New Roman"/>
          <w:sz w:val="28"/>
          <w:szCs w:val="28"/>
          <w:lang w:eastAsia="ru-RU"/>
        </w:rPr>
        <w:t>Omni</w:t>
      </w:r>
      <w:proofErr w:type="spellEnd"/>
      <w:r w:rsidRPr="005862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622E">
        <w:rPr>
          <w:rFonts w:ascii="Times New Roman" w:hAnsi="Times New Roman" w:cs="Times New Roman"/>
          <w:sz w:val="28"/>
          <w:szCs w:val="28"/>
          <w:lang w:eastAsia="ru-RU"/>
        </w:rPr>
        <w:t>Retail</w:t>
      </w:r>
      <w:proofErr w:type="spellEnd"/>
      <w:r w:rsidRPr="005862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622E">
        <w:rPr>
          <w:rFonts w:ascii="Times New Roman" w:hAnsi="Times New Roman" w:cs="Times New Roman"/>
          <w:sz w:val="28"/>
          <w:szCs w:val="28"/>
          <w:lang w:eastAsia="ru-RU"/>
        </w:rPr>
        <w:t>Product</w:t>
      </w:r>
      <w:proofErr w:type="spellEnd"/>
      <w:r w:rsidRPr="0058622E">
        <w:rPr>
          <w:rFonts w:ascii="Times New Roman" w:hAnsi="Times New Roman" w:cs="Times New Roman"/>
          <w:sz w:val="28"/>
          <w:szCs w:val="28"/>
          <w:lang w:eastAsia="ru-RU"/>
        </w:rPr>
        <w:t xml:space="preserve"> можно анализировать и управлять клиентским путём от интереса до покупки:</w:t>
      </w:r>
    </w:p>
    <w:p w:rsidR="00396FA8" w:rsidRPr="0058622E" w:rsidRDefault="00396FA8" w:rsidP="0058622E">
      <w:pPr>
        <w:pStyle w:val="a5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8622E">
        <w:rPr>
          <w:rFonts w:ascii="Times New Roman" w:hAnsi="Times New Roman" w:cs="Times New Roman"/>
          <w:sz w:val="28"/>
          <w:szCs w:val="28"/>
          <w:lang w:eastAsia="ru-RU"/>
        </w:rPr>
        <w:t>реактивировать базу</w:t>
      </w:r>
    </w:p>
    <w:p w:rsidR="00396FA8" w:rsidRPr="0058622E" w:rsidRDefault="00396FA8" w:rsidP="0058622E">
      <w:pPr>
        <w:pStyle w:val="a5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8622E">
        <w:rPr>
          <w:rFonts w:ascii="Times New Roman" w:hAnsi="Times New Roman" w:cs="Times New Roman"/>
          <w:sz w:val="28"/>
          <w:szCs w:val="28"/>
          <w:lang w:eastAsia="ru-RU"/>
        </w:rPr>
        <w:t>повышать средний чек</w:t>
      </w:r>
    </w:p>
    <w:p w:rsidR="00396FA8" w:rsidRPr="0058622E" w:rsidRDefault="00396FA8" w:rsidP="0058622E">
      <w:pPr>
        <w:pStyle w:val="a5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8622E">
        <w:rPr>
          <w:rFonts w:ascii="Times New Roman" w:hAnsi="Times New Roman" w:cs="Times New Roman"/>
          <w:sz w:val="28"/>
          <w:szCs w:val="28"/>
          <w:lang w:eastAsia="ru-RU"/>
        </w:rPr>
        <w:t xml:space="preserve">проводить </w:t>
      </w:r>
      <w:proofErr w:type="spellStart"/>
      <w:r w:rsidRPr="0058622E">
        <w:rPr>
          <w:rFonts w:ascii="Times New Roman" w:hAnsi="Times New Roman" w:cs="Times New Roman"/>
          <w:sz w:val="28"/>
          <w:szCs w:val="28"/>
          <w:lang w:eastAsia="ru-RU"/>
        </w:rPr>
        <w:t>апсейл</w:t>
      </w:r>
      <w:proofErr w:type="spellEnd"/>
      <w:r w:rsidRPr="0058622E">
        <w:rPr>
          <w:rFonts w:ascii="Times New Roman" w:hAnsi="Times New Roman" w:cs="Times New Roman"/>
          <w:sz w:val="28"/>
          <w:szCs w:val="28"/>
          <w:lang w:eastAsia="ru-RU"/>
        </w:rPr>
        <w:t xml:space="preserve"> или кросс-</w:t>
      </w:r>
      <w:proofErr w:type="spellStart"/>
      <w:r w:rsidRPr="0058622E">
        <w:rPr>
          <w:rFonts w:ascii="Times New Roman" w:hAnsi="Times New Roman" w:cs="Times New Roman"/>
          <w:sz w:val="28"/>
          <w:szCs w:val="28"/>
          <w:lang w:eastAsia="ru-RU"/>
        </w:rPr>
        <w:t>сейл</w:t>
      </w:r>
      <w:proofErr w:type="spellEnd"/>
      <w:r w:rsidRPr="005862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96FA8" w:rsidRPr="0058622E" w:rsidRDefault="00396FA8" w:rsidP="0058622E">
      <w:pPr>
        <w:pStyle w:val="a5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8622E">
        <w:rPr>
          <w:rFonts w:ascii="Times New Roman" w:hAnsi="Times New Roman" w:cs="Times New Roman"/>
          <w:sz w:val="28"/>
          <w:szCs w:val="28"/>
          <w:lang w:eastAsia="ru-RU"/>
        </w:rPr>
        <w:t xml:space="preserve">принимать </w:t>
      </w:r>
      <w:proofErr w:type="spellStart"/>
      <w:r w:rsidRPr="0058622E">
        <w:rPr>
          <w:rFonts w:ascii="Times New Roman" w:hAnsi="Times New Roman" w:cs="Times New Roman"/>
          <w:sz w:val="28"/>
          <w:szCs w:val="28"/>
          <w:lang w:eastAsia="ru-RU"/>
        </w:rPr>
        <w:t>data-driven</w:t>
      </w:r>
      <w:proofErr w:type="spellEnd"/>
      <w:r w:rsidRPr="0058622E">
        <w:rPr>
          <w:rFonts w:ascii="Times New Roman" w:hAnsi="Times New Roman" w:cs="Times New Roman"/>
          <w:sz w:val="28"/>
          <w:szCs w:val="28"/>
          <w:lang w:eastAsia="ru-RU"/>
        </w:rPr>
        <w:t xml:space="preserve"> решения</w:t>
      </w:r>
    </w:p>
    <w:p w:rsidR="00396FA8" w:rsidRPr="0058622E" w:rsidRDefault="00396FA8" w:rsidP="0058622E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8622E"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58622E">
        <w:rPr>
          <w:rFonts w:ascii="Times New Roman" w:hAnsi="Times New Roman" w:cs="Times New Roman"/>
          <w:sz w:val="28"/>
          <w:szCs w:val="28"/>
          <w:lang w:eastAsia="ru-RU"/>
        </w:rPr>
        <w:t>Omni</w:t>
      </w:r>
      <w:proofErr w:type="spellEnd"/>
      <w:r w:rsidRPr="005862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622E">
        <w:rPr>
          <w:rFonts w:ascii="Times New Roman" w:hAnsi="Times New Roman" w:cs="Times New Roman"/>
          <w:sz w:val="28"/>
          <w:szCs w:val="28"/>
          <w:lang w:eastAsia="ru-RU"/>
        </w:rPr>
        <w:t>Retail</w:t>
      </w:r>
      <w:proofErr w:type="spellEnd"/>
      <w:r w:rsidRPr="005862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622E">
        <w:rPr>
          <w:rFonts w:ascii="Times New Roman" w:hAnsi="Times New Roman" w:cs="Times New Roman"/>
          <w:sz w:val="28"/>
          <w:szCs w:val="28"/>
          <w:lang w:eastAsia="ru-RU"/>
        </w:rPr>
        <w:t>Product</w:t>
      </w:r>
      <w:proofErr w:type="spellEnd"/>
      <w:r w:rsidRPr="0058622E">
        <w:rPr>
          <w:rFonts w:ascii="Times New Roman" w:hAnsi="Times New Roman" w:cs="Times New Roman"/>
          <w:sz w:val="28"/>
          <w:szCs w:val="28"/>
          <w:lang w:eastAsia="ru-RU"/>
        </w:rPr>
        <w:t xml:space="preserve"> доступна интеграция:</w:t>
      </w:r>
    </w:p>
    <w:p w:rsidR="00396FA8" w:rsidRPr="0058622E" w:rsidRDefault="00396FA8" w:rsidP="0058622E">
      <w:pPr>
        <w:pStyle w:val="a5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8622E">
        <w:rPr>
          <w:rFonts w:ascii="Times New Roman" w:hAnsi="Times New Roman" w:cs="Times New Roman"/>
          <w:sz w:val="28"/>
          <w:szCs w:val="28"/>
          <w:lang w:eastAsia="ru-RU"/>
        </w:rPr>
        <w:t xml:space="preserve">с любыми внешними системами аналитики, CRM, CMS, системами процессинга, сайтом, мобильным приложением, системами рекомендаций. Мы предложим несколько методов интеграции или проработаем </w:t>
      </w:r>
      <w:proofErr w:type="spellStart"/>
      <w:r w:rsidRPr="0058622E">
        <w:rPr>
          <w:rFonts w:ascii="Times New Roman" w:hAnsi="Times New Roman" w:cs="Times New Roman"/>
          <w:sz w:val="28"/>
          <w:szCs w:val="28"/>
          <w:lang w:eastAsia="ru-RU"/>
        </w:rPr>
        <w:t>кастомное</w:t>
      </w:r>
      <w:proofErr w:type="spellEnd"/>
      <w:r w:rsidRPr="0058622E">
        <w:rPr>
          <w:rFonts w:ascii="Times New Roman" w:hAnsi="Times New Roman" w:cs="Times New Roman"/>
          <w:sz w:val="28"/>
          <w:szCs w:val="28"/>
          <w:lang w:eastAsia="ru-RU"/>
        </w:rPr>
        <w:t xml:space="preserve"> решение </w:t>
      </w:r>
    </w:p>
    <w:p w:rsidR="00396FA8" w:rsidRPr="0058622E" w:rsidRDefault="00396FA8" w:rsidP="0058622E">
      <w:pPr>
        <w:pStyle w:val="a5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8622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за счёт коробочной интеграции ORP с </w:t>
      </w:r>
      <w:proofErr w:type="spellStart"/>
      <w:r w:rsidRPr="0058622E">
        <w:rPr>
          <w:rFonts w:ascii="Times New Roman" w:hAnsi="Times New Roman" w:cs="Times New Roman"/>
          <w:sz w:val="28"/>
          <w:szCs w:val="28"/>
          <w:lang w:eastAsia="ru-RU"/>
        </w:rPr>
        <w:t>OmniChannel</w:t>
      </w:r>
      <w:proofErr w:type="spellEnd"/>
      <w:r w:rsidRPr="0058622E">
        <w:rPr>
          <w:rFonts w:ascii="Times New Roman" w:hAnsi="Times New Roman" w:cs="Times New Roman"/>
          <w:sz w:val="28"/>
          <w:szCs w:val="28"/>
          <w:lang w:eastAsia="ru-RU"/>
        </w:rPr>
        <w:t xml:space="preserve"> вы можете запустить каскадные триггерные механики в </w:t>
      </w:r>
      <w:proofErr w:type="spellStart"/>
      <w:r w:rsidRPr="0058622E">
        <w:rPr>
          <w:rFonts w:ascii="Times New Roman" w:hAnsi="Times New Roman" w:cs="Times New Roman"/>
          <w:sz w:val="28"/>
          <w:szCs w:val="28"/>
          <w:lang w:eastAsia="ru-RU"/>
        </w:rPr>
        <w:t>email</w:t>
      </w:r>
      <w:proofErr w:type="spellEnd"/>
      <w:r w:rsidRPr="0058622E">
        <w:rPr>
          <w:rFonts w:ascii="Times New Roman" w:hAnsi="Times New Roman" w:cs="Times New Roman"/>
          <w:sz w:val="28"/>
          <w:szCs w:val="28"/>
          <w:lang w:eastAsia="ru-RU"/>
        </w:rPr>
        <w:t xml:space="preserve">, СМС, </w:t>
      </w:r>
      <w:proofErr w:type="spellStart"/>
      <w:r w:rsidRPr="0058622E">
        <w:rPr>
          <w:rFonts w:ascii="Times New Roman" w:hAnsi="Times New Roman" w:cs="Times New Roman"/>
          <w:sz w:val="28"/>
          <w:szCs w:val="28"/>
          <w:lang w:eastAsia="ru-RU"/>
        </w:rPr>
        <w:t>пуш</w:t>
      </w:r>
      <w:proofErr w:type="spellEnd"/>
      <w:r w:rsidRPr="0058622E">
        <w:rPr>
          <w:rFonts w:ascii="Times New Roman" w:hAnsi="Times New Roman" w:cs="Times New Roman"/>
          <w:sz w:val="28"/>
          <w:szCs w:val="28"/>
          <w:lang w:eastAsia="ru-RU"/>
        </w:rPr>
        <w:t>, чат-ботах и других каналах</w:t>
      </w:r>
    </w:p>
    <w:p w:rsidR="00396FA8" w:rsidRPr="0058622E" w:rsidRDefault="00396FA8" w:rsidP="0058622E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8622E">
        <w:rPr>
          <w:rFonts w:ascii="Times New Roman" w:hAnsi="Times New Roman" w:cs="Times New Roman"/>
          <w:sz w:val="28"/>
          <w:szCs w:val="28"/>
          <w:lang w:eastAsia="ru-RU"/>
        </w:rPr>
        <w:t>Чтобы запускать рекламу на свою базу через ORP, она должна включать в себя более 5 000 клиентов.</w:t>
      </w:r>
    </w:p>
    <w:p w:rsidR="00396FA8" w:rsidRPr="0058622E" w:rsidRDefault="00396FA8" w:rsidP="0058622E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78AF" w:rsidRPr="0058622E" w:rsidRDefault="00C378AF" w:rsidP="0058622E">
      <w:pPr>
        <w:pStyle w:val="1"/>
        <w:spacing w:line="360" w:lineRule="auto"/>
        <w:rPr>
          <w:rFonts w:ascii="Times New Roman" w:eastAsia="Times New Roman" w:hAnsi="Times New Roman" w:cs="Times New Roman"/>
          <w:lang w:eastAsia="ru-RU"/>
        </w:rPr>
      </w:pPr>
      <w:bookmarkStart w:id="5" w:name="_Toc182572717"/>
      <w:bookmarkStart w:id="6" w:name="_Toc182573434"/>
      <w:r w:rsidRPr="0058622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Кто такие поставщики данных</w:t>
      </w:r>
      <w:bookmarkEnd w:id="1"/>
      <w:bookmarkEnd w:id="5"/>
      <w:bookmarkEnd w:id="6"/>
    </w:p>
    <w:p w:rsidR="00C378AF" w:rsidRPr="0058622E" w:rsidRDefault="00C378AF" w:rsidP="0058622E">
      <w:pPr>
        <w:spacing w:before="100" w:beforeAutospacing="1" w:after="100" w:afterAutospacing="1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</w:pPr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Поставщики данных (</w:t>
      </w:r>
      <w:proofErr w:type="spellStart"/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data</w:t>
      </w:r>
      <w:proofErr w:type="spellEnd"/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 xml:space="preserve"> </w:t>
      </w:r>
      <w:proofErr w:type="spellStart"/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suppliers</w:t>
      </w:r>
      <w:proofErr w:type="spellEnd"/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) — компании, которые формируют сегмент из базы своих пользователей. Они передают эти сегменты на рекламные площадки, чтобы рекламодатели могли проводить адресную рекламу. </w:t>
      </w:r>
    </w:p>
    <w:p w:rsidR="00C378AF" w:rsidRPr="0058622E" w:rsidRDefault="00C378AF" w:rsidP="0058622E">
      <w:pPr>
        <w:spacing w:before="100" w:beforeAutospacing="1" w:after="100" w:afterAutospacing="1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</w:pPr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 xml:space="preserve">Рекламодатель не видит номера телефонов, которые входят в сегменты. Он видит только наличие сегмента в своём кабинете и может выбрать его для </w:t>
      </w:r>
      <w:proofErr w:type="spellStart"/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таргетинга</w:t>
      </w:r>
      <w:proofErr w:type="spellEnd"/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. </w:t>
      </w:r>
    </w:p>
    <w:p w:rsidR="00CB6606" w:rsidRPr="0058622E" w:rsidRDefault="00C378AF" w:rsidP="0058622E">
      <w:pPr>
        <w:spacing w:before="100" w:beforeAutospacing="1" w:after="100" w:afterAutospacing="1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</w:pPr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Компании, которые могут быть поставщиками данных:</w:t>
      </w:r>
    </w:p>
    <w:p w:rsidR="00C378AF" w:rsidRPr="0058622E" w:rsidRDefault="00C378AF" w:rsidP="0058622E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</w:pPr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сотовые операторы, банки и операторы фискальных данных (ОФД) — подходят всем рекламодателям</w:t>
      </w:r>
    </w:p>
    <w:p w:rsidR="00C378AF" w:rsidRPr="0058622E" w:rsidRDefault="00C378AF" w:rsidP="0058622E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</w:pPr>
      <w:proofErr w:type="spellStart"/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ритейлеры</w:t>
      </w:r>
      <w:proofErr w:type="spellEnd"/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 xml:space="preserve"> — подходят для рекламодателей товаров повседневного спроса (FMCG)</w:t>
      </w:r>
    </w:p>
    <w:p w:rsidR="00C378AF" w:rsidRPr="0058622E" w:rsidRDefault="00C378AF" w:rsidP="0058622E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</w:pPr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 xml:space="preserve">операторы </w:t>
      </w:r>
      <w:proofErr w:type="spellStart"/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Wi-Fi</w:t>
      </w:r>
      <w:proofErr w:type="spellEnd"/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 xml:space="preserve"> — подходят для рекламодателей с офлайн-продажами</w:t>
      </w:r>
    </w:p>
    <w:p w:rsidR="00C378AF" w:rsidRPr="0058622E" w:rsidRDefault="00C378AF" w:rsidP="0058622E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</w:pPr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интернет-магазины и системы управления данными (DMP) — подходят для рекламодателей, нацеленных на онлайн-продажи</w:t>
      </w:r>
    </w:p>
    <w:p w:rsidR="00C378AF" w:rsidRPr="0058622E" w:rsidRDefault="00C378AF" w:rsidP="0058622E">
      <w:pPr>
        <w:spacing w:before="100" w:beforeAutospacing="1" w:after="100" w:afterAutospacing="1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</w:pPr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Некоторые поставщики данных запускают рекламу только в своих рекламных кабинетах. Другие делегируют доступ к сегментам, что позволяет запускать рекламу на специальных рекламных платформах агентств или рекламодателей.</w:t>
      </w:r>
    </w:p>
    <w:p w:rsidR="00C378AF" w:rsidRPr="0058622E" w:rsidRDefault="00C378AF" w:rsidP="0058622E">
      <w:pPr>
        <w:spacing w:before="100" w:beforeAutospacing="1" w:after="100" w:afterAutospacing="1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</w:pPr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 xml:space="preserve">МТС </w:t>
      </w:r>
      <w:proofErr w:type="spellStart"/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Omni</w:t>
      </w:r>
      <w:proofErr w:type="spellEnd"/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 xml:space="preserve"> </w:t>
      </w:r>
      <w:proofErr w:type="spellStart"/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Retail</w:t>
      </w:r>
      <w:proofErr w:type="spellEnd"/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 xml:space="preserve"> </w:t>
      </w:r>
      <w:proofErr w:type="spellStart"/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Product</w:t>
      </w:r>
      <w:proofErr w:type="spellEnd"/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 xml:space="preserve"> — платформа автоматизации маркетинга от МТС, на которой можно запускать рекламу в </w:t>
      </w:r>
      <w:proofErr w:type="spellStart"/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Telegram</w:t>
      </w:r>
      <w:proofErr w:type="spellEnd"/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 xml:space="preserve"> по сегментам от поставщиков данных: </w:t>
      </w:r>
    </w:p>
    <w:p w:rsidR="00C378AF" w:rsidRPr="0058622E" w:rsidRDefault="00C378AF" w:rsidP="0058622E">
      <w:pPr>
        <w:pStyle w:val="a5"/>
        <w:numPr>
          <w:ilvl w:val="0"/>
          <w:numId w:val="20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</w:pPr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семья магазинов Магнит</w:t>
      </w:r>
    </w:p>
    <w:p w:rsidR="00C378AF" w:rsidRPr="0058622E" w:rsidRDefault="00C378AF" w:rsidP="0058622E">
      <w:pPr>
        <w:pStyle w:val="a5"/>
        <w:numPr>
          <w:ilvl w:val="0"/>
          <w:numId w:val="20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</w:pPr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 xml:space="preserve">X5 </w:t>
      </w:r>
      <w:proofErr w:type="spellStart"/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Retail</w:t>
      </w:r>
      <w:proofErr w:type="spellEnd"/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 xml:space="preserve"> </w:t>
      </w:r>
      <w:proofErr w:type="spellStart"/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Group</w:t>
      </w:r>
      <w:proofErr w:type="spellEnd"/>
    </w:p>
    <w:p w:rsidR="00C378AF" w:rsidRPr="0058622E" w:rsidRDefault="00C378AF" w:rsidP="0058622E">
      <w:pPr>
        <w:pStyle w:val="a5"/>
        <w:numPr>
          <w:ilvl w:val="0"/>
          <w:numId w:val="20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</w:pPr>
      <w:proofErr w:type="spellStart"/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Дикси</w:t>
      </w:r>
      <w:proofErr w:type="spellEnd"/>
    </w:p>
    <w:p w:rsidR="00C378AF" w:rsidRPr="0058622E" w:rsidRDefault="00C378AF" w:rsidP="0058622E">
      <w:pPr>
        <w:spacing w:before="100" w:beforeAutospacing="1" w:after="100" w:afterAutospacing="1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</w:pPr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lastRenderedPageBreak/>
        <w:t>Список поставщиков регулярно пополняется.</w:t>
      </w:r>
    </w:p>
    <w:p w:rsidR="00A06726" w:rsidRPr="0058622E" w:rsidRDefault="00A06726" w:rsidP="0058622E">
      <w:p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</w:pPr>
    </w:p>
    <w:p w:rsidR="00C378AF" w:rsidRPr="0058622E" w:rsidRDefault="00C378AF" w:rsidP="0058622E">
      <w:pPr>
        <w:pStyle w:val="1"/>
        <w:spacing w:line="360" w:lineRule="auto"/>
        <w:rPr>
          <w:rFonts w:ascii="Times New Roman" w:eastAsia="Times New Roman" w:hAnsi="Times New Roman" w:cs="Times New Roman"/>
          <w:lang w:eastAsia="ru-RU"/>
        </w:rPr>
      </w:pPr>
      <w:bookmarkStart w:id="7" w:name="_Toc182571421"/>
      <w:bookmarkStart w:id="8" w:name="_Toc182572718"/>
      <w:bookmarkStart w:id="9" w:name="_Toc182573435"/>
      <w:r w:rsidRPr="0058622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Как войти в личный кабинет поставщика данных</w:t>
      </w:r>
      <w:bookmarkEnd w:id="7"/>
      <w:bookmarkEnd w:id="8"/>
      <w:bookmarkEnd w:id="9"/>
    </w:p>
    <w:p w:rsidR="00C378AF" w:rsidRPr="0058622E" w:rsidRDefault="00C378AF" w:rsidP="0058622E">
      <w:pPr>
        <w:pStyle w:val="a5"/>
        <w:numPr>
          <w:ilvl w:val="0"/>
          <w:numId w:val="23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</w:pPr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Зайдите </w:t>
      </w:r>
      <w:hyperlink r:id="rId8" w:tgtFrame="_blank" w:history="1">
        <w:r w:rsidRPr="0058622E">
          <w:rPr>
            <w:rFonts w:ascii="Times New Roman" w:eastAsia="Times New Roman" w:hAnsi="Times New Roman" w:cs="Times New Roman"/>
            <w:color w:val="0070E5"/>
            <w:sz w:val="28"/>
            <w:szCs w:val="28"/>
            <w:u w:val="single"/>
            <w:bdr w:val="none" w:sz="0" w:space="0" w:color="auto" w:frame="1"/>
            <w:lang w:eastAsia="ru-RU"/>
          </w:rPr>
          <w:t>в личный кабинет поставщика данных</w:t>
        </w:r>
      </w:hyperlink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. Если нужна автоматизация, используйте API </w:t>
      </w:r>
    </w:p>
    <w:p w:rsidR="00C378AF" w:rsidRPr="0058622E" w:rsidRDefault="00C378AF" w:rsidP="0058622E">
      <w:pPr>
        <w:pStyle w:val="a5"/>
        <w:numPr>
          <w:ilvl w:val="0"/>
          <w:numId w:val="23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</w:pPr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Введите ваши учётные данные — логин и пароль. Нажмите Войти</w:t>
      </w:r>
    </w:p>
    <w:p w:rsidR="00C378AF" w:rsidRPr="0058622E" w:rsidRDefault="00C378AF" w:rsidP="0058622E">
      <w:pPr>
        <w:spacing w:before="100" w:beforeAutospacing="1" w:after="100" w:afterAutospacing="1" w:line="360" w:lineRule="auto"/>
        <w:ind w:firstLine="567"/>
        <w:textAlignment w:val="baseline"/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</w:pPr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Как получить учётные данные: </w:t>
      </w:r>
    </w:p>
    <w:p w:rsidR="00A06726" w:rsidRPr="0058622E" w:rsidRDefault="00C378AF" w:rsidP="0058622E">
      <w:pPr>
        <w:pStyle w:val="a5"/>
        <w:numPr>
          <w:ilvl w:val="0"/>
          <w:numId w:val="22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</w:pPr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если вы действующий клиент — напишите на </w:t>
      </w:r>
      <w:hyperlink r:id="rId9" w:history="1">
        <w:r w:rsidRPr="0058622E">
          <w:rPr>
            <w:rFonts w:ascii="Times New Roman" w:eastAsia="Times New Roman" w:hAnsi="Times New Roman" w:cs="Times New Roman"/>
            <w:color w:val="0070E5"/>
            <w:sz w:val="28"/>
            <w:szCs w:val="28"/>
            <w:u w:val="single"/>
            <w:bdr w:val="none" w:sz="0" w:space="0" w:color="auto" w:frame="1"/>
            <w:lang w:eastAsia="ru-RU"/>
          </w:rPr>
          <w:t>orpsupport@mts.ru</w:t>
        </w:r>
      </w:hyperlink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 </w:t>
      </w:r>
    </w:p>
    <w:p w:rsidR="00C378AF" w:rsidRPr="0058622E" w:rsidRDefault="00C378AF" w:rsidP="0058622E">
      <w:pPr>
        <w:pStyle w:val="a5"/>
        <w:numPr>
          <w:ilvl w:val="0"/>
          <w:numId w:val="22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</w:pPr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если вы новый клиент — напишите на </w:t>
      </w:r>
      <w:hyperlink r:id="rId10" w:history="1">
        <w:r w:rsidRPr="0058622E">
          <w:rPr>
            <w:rFonts w:ascii="Times New Roman" w:eastAsia="Times New Roman" w:hAnsi="Times New Roman" w:cs="Times New Roman"/>
            <w:color w:val="0070E5"/>
            <w:sz w:val="28"/>
            <w:szCs w:val="28"/>
            <w:u w:val="single"/>
            <w:bdr w:val="none" w:sz="0" w:space="0" w:color="auto" w:frame="1"/>
            <w:lang w:eastAsia="ru-RU"/>
          </w:rPr>
          <w:t>orpsales@mts.ru</w:t>
        </w:r>
      </w:hyperlink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 или свяжитесь с вашим менеджером</w:t>
      </w:r>
    </w:p>
    <w:p w:rsidR="00A06726" w:rsidRPr="0058622E" w:rsidRDefault="00A06726" w:rsidP="0058622E">
      <w:pPr>
        <w:pStyle w:val="a5"/>
        <w:spacing w:before="100" w:beforeAutospacing="1" w:after="100" w:afterAutospacing="1" w:line="360" w:lineRule="auto"/>
        <w:ind w:left="1287"/>
        <w:textAlignment w:val="baseline"/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</w:pPr>
    </w:p>
    <w:p w:rsidR="00C378AF" w:rsidRPr="0058622E" w:rsidRDefault="00C378AF" w:rsidP="0058622E">
      <w:pPr>
        <w:pStyle w:val="1"/>
        <w:spacing w:line="360" w:lineRule="auto"/>
        <w:rPr>
          <w:rFonts w:ascii="Times New Roman" w:eastAsia="Times New Roman" w:hAnsi="Times New Roman" w:cs="Times New Roman"/>
          <w:lang w:eastAsia="ru-RU"/>
        </w:rPr>
      </w:pPr>
      <w:bookmarkStart w:id="10" w:name="_Toc182571422"/>
      <w:bookmarkStart w:id="11" w:name="_Toc182572719"/>
      <w:bookmarkStart w:id="12" w:name="_Toc182573436"/>
      <w:r w:rsidRPr="0058622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Как загрузить сегменты в личный кабинет поставщика данных</w:t>
      </w:r>
      <w:bookmarkEnd w:id="10"/>
      <w:bookmarkEnd w:id="11"/>
      <w:bookmarkEnd w:id="12"/>
    </w:p>
    <w:p w:rsidR="00C378AF" w:rsidRPr="0058622E" w:rsidRDefault="00C378AF" w:rsidP="0058622E">
      <w:pPr>
        <w:spacing w:before="100" w:beforeAutospacing="1" w:after="100" w:afterAutospacing="1" w:line="360" w:lineRule="auto"/>
        <w:ind w:firstLine="567"/>
        <w:textAlignment w:val="baseline"/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</w:pPr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В системе поставщика данных класса DMP (</w:t>
      </w:r>
      <w:proofErr w:type="spellStart"/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Data</w:t>
      </w:r>
      <w:proofErr w:type="spellEnd"/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 xml:space="preserve"> </w:t>
      </w:r>
      <w:proofErr w:type="spellStart"/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Management</w:t>
      </w:r>
      <w:proofErr w:type="spellEnd"/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 xml:space="preserve"> </w:t>
      </w:r>
      <w:proofErr w:type="spellStart"/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Platform</w:t>
      </w:r>
      <w:proofErr w:type="spellEnd"/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) сформируйте сегмент — файл с обезличенными данными пользователей. Номера телефонов могут быть в открытом виде или зашифрованы в MD5: </w:t>
      </w:r>
    </w:p>
    <w:p w:rsidR="00C378AF" w:rsidRPr="0058622E" w:rsidRDefault="00C378AF" w:rsidP="0058622E">
      <w:pPr>
        <w:pStyle w:val="a5"/>
        <w:numPr>
          <w:ilvl w:val="0"/>
          <w:numId w:val="16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</w:pPr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 xml:space="preserve">колонка с номерами должна называться </w:t>
      </w:r>
      <w:proofErr w:type="spellStart"/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msisdn</w:t>
      </w:r>
      <w:proofErr w:type="spellEnd"/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. Это международное обозначение номеров, по которым платформа будет распознавать их для показа рекламы</w:t>
      </w:r>
    </w:p>
    <w:p w:rsidR="001A33E4" w:rsidRPr="0058622E" w:rsidRDefault="00C378AF" w:rsidP="0058622E">
      <w:pPr>
        <w:pStyle w:val="a5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</w:pPr>
      <w:r w:rsidRPr="005862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24025" cy="2010410"/>
            <wp:effectExtent l="0" t="0" r="9525" b="8890"/>
            <wp:docPr id="2" name="Рисунок 2" descr="https://s3.cms.mts.ru/cms-files/%D1%81%D0%BA%D1%80%D0%B8%D0%BD_msisdn_1_66acbc93a5951d22ef8d5e7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.cms.mts.ru/cms-files/%D1%81%D0%BA%D1%80%D0%B8%D0%BD_msisdn_1_66acbc93a5951d22ef8d5e7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01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8AF" w:rsidRPr="0058622E" w:rsidRDefault="00C378AF" w:rsidP="0058622E">
      <w:pPr>
        <w:pStyle w:val="a5"/>
        <w:numPr>
          <w:ilvl w:val="0"/>
          <w:numId w:val="1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</w:pPr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номера пользователей нужно зашифровать с помощью алгоритма MD5 перед загрузкой сегмента в ORP</w:t>
      </w:r>
    </w:p>
    <w:p w:rsidR="00C378AF" w:rsidRPr="0058622E" w:rsidRDefault="00C378AF" w:rsidP="0058622E">
      <w:pPr>
        <w:pStyle w:val="a5"/>
        <w:numPr>
          <w:ilvl w:val="0"/>
          <w:numId w:val="16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</w:pPr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файл нужно сохранить в формате CSV. Размер не должен превышать 100 МБ </w:t>
      </w:r>
    </w:p>
    <w:p w:rsidR="00C378AF" w:rsidRPr="0058622E" w:rsidRDefault="001A33E4" w:rsidP="0058622E">
      <w:pPr>
        <w:spacing w:beforeAutospacing="1" w:after="0" w:afterAutospacing="1" w:line="360" w:lineRule="auto"/>
        <w:ind w:firstLine="567"/>
        <w:textAlignment w:val="baseline"/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</w:pPr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2.</w:t>
      </w:r>
      <w:hyperlink r:id="rId12" w:tgtFrame="_blank" w:history="1">
        <w:r w:rsidR="00C378AF" w:rsidRPr="0058622E">
          <w:rPr>
            <w:rFonts w:ascii="Times New Roman" w:eastAsia="Times New Roman" w:hAnsi="Times New Roman" w:cs="Times New Roman"/>
            <w:color w:val="0070E5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В личном кабинете МТС </w:t>
        </w:r>
        <w:proofErr w:type="spellStart"/>
        <w:r w:rsidR="00C378AF" w:rsidRPr="0058622E">
          <w:rPr>
            <w:rFonts w:ascii="Times New Roman" w:eastAsia="Times New Roman" w:hAnsi="Times New Roman" w:cs="Times New Roman"/>
            <w:color w:val="0070E5"/>
            <w:sz w:val="28"/>
            <w:szCs w:val="28"/>
            <w:u w:val="single"/>
            <w:bdr w:val="none" w:sz="0" w:space="0" w:color="auto" w:frame="1"/>
            <w:lang w:eastAsia="ru-RU"/>
          </w:rPr>
          <w:t>Omni</w:t>
        </w:r>
        <w:proofErr w:type="spellEnd"/>
        <w:r w:rsidR="00C378AF" w:rsidRPr="0058622E">
          <w:rPr>
            <w:rFonts w:ascii="Times New Roman" w:eastAsia="Times New Roman" w:hAnsi="Times New Roman" w:cs="Times New Roman"/>
            <w:color w:val="0070E5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378AF" w:rsidRPr="0058622E">
          <w:rPr>
            <w:rFonts w:ascii="Times New Roman" w:eastAsia="Times New Roman" w:hAnsi="Times New Roman" w:cs="Times New Roman"/>
            <w:color w:val="0070E5"/>
            <w:sz w:val="28"/>
            <w:szCs w:val="28"/>
            <w:u w:val="single"/>
            <w:bdr w:val="none" w:sz="0" w:space="0" w:color="auto" w:frame="1"/>
            <w:lang w:eastAsia="ru-RU"/>
          </w:rPr>
          <w:t>Retail</w:t>
        </w:r>
        <w:proofErr w:type="spellEnd"/>
        <w:r w:rsidR="00C378AF" w:rsidRPr="0058622E">
          <w:rPr>
            <w:rFonts w:ascii="Times New Roman" w:eastAsia="Times New Roman" w:hAnsi="Times New Roman" w:cs="Times New Roman"/>
            <w:color w:val="0070E5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378AF" w:rsidRPr="0058622E">
          <w:rPr>
            <w:rFonts w:ascii="Times New Roman" w:eastAsia="Times New Roman" w:hAnsi="Times New Roman" w:cs="Times New Roman"/>
            <w:color w:val="0070E5"/>
            <w:sz w:val="28"/>
            <w:szCs w:val="28"/>
            <w:u w:val="single"/>
            <w:bdr w:val="none" w:sz="0" w:space="0" w:color="auto" w:frame="1"/>
            <w:lang w:eastAsia="ru-RU"/>
          </w:rPr>
          <w:t>Product</w:t>
        </w:r>
        <w:proofErr w:type="spellEnd"/>
      </w:hyperlink>
      <w:r w:rsidR="00C378AF"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 &gt; раздел Списки контактов &gt; Создать список:</w:t>
      </w:r>
    </w:p>
    <w:p w:rsidR="00C378AF" w:rsidRPr="0058622E" w:rsidRDefault="00C378AF" w:rsidP="0058622E">
      <w:pPr>
        <w:pStyle w:val="a5"/>
        <w:numPr>
          <w:ilvl w:val="0"/>
          <w:numId w:val="17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</w:pPr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lastRenderedPageBreak/>
        <w:t>укажите название сегмента, которое будет видно в личном кабинете рекламодателя </w:t>
      </w:r>
    </w:p>
    <w:p w:rsidR="00C378AF" w:rsidRPr="0058622E" w:rsidRDefault="00C378AF" w:rsidP="0058622E">
      <w:pPr>
        <w:pStyle w:val="a5"/>
        <w:numPr>
          <w:ilvl w:val="0"/>
          <w:numId w:val="17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</w:pPr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выберите рекламодателя, которому будет предоставлен этот сегмент для показа рекламы. Рекламодатель увидит только название сегмента, содержание останется скрытым </w:t>
      </w:r>
    </w:p>
    <w:p w:rsidR="00C378AF" w:rsidRPr="0058622E" w:rsidRDefault="00C378AF" w:rsidP="0058622E">
      <w:pPr>
        <w:pStyle w:val="a5"/>
        <w:numPr>
          <w:ilvl w:val="0"/>
          <w:numId w:val="17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</w:pPr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загрузите файл и нажмите Создать</w:t>
      </w:r>
    </w:p>
    <w:p w:rsidR="00C378AF" w:rsidRPr="0058622E" w:rsidRDefault="00C378AF" w:rsidP="0058622E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</w:pPr>
      <w:r w:rsidRPr="0058622E">
        <w:rPr>
          <w:rFonts w:ascii="Times New Roman" w:eastAsia="Times New Roman" w:hAnsi="Times New Roman" w:cs="Times New Roman"/>
          <w:noProof/>
          <w:color w:val="1D2023"/>
          <w:sz w:val="28"/>
          <w:szCs w:val="28"/>
          <w:lang w:eastAsia="ru-RU"/>
        </w:rPr>
        <w:drawing>
          <wp:inline distT="0" distB="0" distL="0" distR="0">
            <wp:extent cx="5549221" cy="3929873"/>
            <wp:effectExtent l="0" t="0" r="0" b="0"/>
            <wp:docPr id="1" name="Рисунок 1" descr="https://s3.cms.mts.ru/cms-files/Untitled_2024_08_02T132131827_66acbc93a5951d22ef8d5e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3.cms.mts.ru/cms-files/Untitled_2024_08_02T132131827_66acbc93a5951d22ef8d5e7c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254" cy="3934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8AF" w:rsidRPr="0058622E" w:rsidRDefault="00C378AF" w:rsidP="0058622E">
      <w:p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</w:pPr>
    </w:p>
    <w:p w:rsidR="00C378AF" w:rsidRPr="0058622E" w:rsidRDefault="00C378AF" w:rsidP="0058622E">
      <w:pPr>
        <w:pStyle w:val="1"/>
        <w:spacing w:line="360" w:lineRule="auto"/>
        <w:rPr>
          <w:rFonts w:ascii="Times New Roman" w:eastAsia="Times New Roman" w:hAnsi="Times New Roman" w:cs="Times New Roman"/>
          <w:lang w:eastAsia="ru-RU"/>
        </w:rPr>
      </w:pPr>
      <w:bookmarkStart w:id="13" w:name="_Toc182571423"/>
      <w:bookmarkStart w:id="14" w:name="_Toc182572720"/>
      <w:bookmarkStart w:id="15" w:name="_Toc182573437"/>
      <w:r w:rsidRPr="0058622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Как посмотреть статистику в личном кабинете поставщика данных</w:t>
      </w:r>
      <w:bookmarkEnd w:id="13"/>
      <w:bookmarkEnd w:id="14"/>
      <w:bookmarkEnd w:id="15"/>
    </w:p>
    <w:p w:rsidR="001A33E4" w:rsidRPr="0058622E" w:rsidRDefault="00C378AF" w:rsidP="0058622E">
      <w:pPr>
        <w:spacing w:before="100" w:beforeAutospacing="1" w:after="100" w:afterAutospacing="1" w:line="360" w:lineRule="auto"/>
        <w:ind w:firstLine="567"/>
        <w:textAlignment w:val="baseline"/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</w:pPr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 xml:space="preserve">Вы можете посмотреть статистику по каждому своему сегменту и узнать, насколько эффективно рекламодатели проводят по ним кампании в </w:t>
      </w:r>
      <w:proofErr w:type="spellStart"/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Telegram</w:t>
      </w:r>
      <w:proofErr w:type="spellEnd"/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: </w:t>
      </w:r>
    </w:p>
    <w:p w:rsidR="001A33E4" w:rsidRPr="0058622E" w:rsidRDefault="00C378AF" w:rsidP="0058622E">
      <w:pPr>
        <w:pStyle w:val="a5"/>
        <w:numPr>
          <w:ilvl w:val="0"/>
          <w:numId w:val="24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</w:pPr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Агрегированная статистика предоставляет быструю сводку по сегменту. В ней указаны количество использований сегмента, показов, кликов, подписчиков и дата создания списка. Доступна в разделе </w:t>
      </w:r>
      <w:hyperlink r:id="rId14" w:tgtFrame="_blank" w:history="1">
        <w:r w:rsidRPr="0058622E">
          <w:rPr>
            <w:rFonts w:ascii="Times New Roman" w:eastAsia="Times New Roman" w:hAnsi="Times New Roman" w:cs="Times New Roman"/>
            <w:color w:val="0070E5"/>
            <w:sz w:val="28"/>
            <w:szCs w:val="28"/>
            <w:u w:val="single"/>
            <w:bdr w:val="none" w:sz="0" w:space="0" w:color="auto" w:frame="1"/>
            <w:lang w:eastAsia="ru-RU"/>
          </w:rPr>
          <w:t>Списки контактов</w:t>
        </w:r>
      </w:hyperlink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 </w:t>
      </w:r>
    </w:p>
    <w:p w:rsidR="00C378AF" w:rsidRPr="0058622E" w:rsidRDefault="00C378AF" w:rsidP="0058622E">
      <w:pPr>
        <w:pStyle w:val="a5"/>
        <w:numPr>
          <w:ilvl w:val="0"/>
          <w:numId w:val="24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</w:pPr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 xml:space="preserve">Детальная статистика содержит подробную информацию о каждом контакте в сегменте: внутренний ID, ID рекламной кампании, статус, номер телефона или </w:t>
      </w:r>
      <w:proofErr w:type="spellStart"/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>хэш</w:t>
      </w:r>
      <w:proofErr w:type="spellEnd"/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t xml:space="preserve"> и дату статуса. Чтобы скачать статистику, </w:t>
      </w:r>
      <w:r w:rsidRPr="0058622E"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  <w:lastRenderedPageBreak/>
        <w:t>разверните выпадающий список рекламных кампаний. Каждые три дня вы можете создать до 25 ссылок для скачивания. Они будут доступны три дня</w:t>
      </w:r>
    </w:p>
    <w:p w:rsidR="00C378AF" w:rsidRPr="0058622E" w:rsidRDefault="00C378AF" w:rsidP="0058622E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</w:pPr>
      <w:r w:rsidRPr="0058622E">
        <w:rPr>
          <w:rFonts w:ascii="Times New Roman" w:eastAsia="Times New Roman" w:hAnsi="Times New Roman" w:cs="Times New Roman"/>
          <w:noProof/>
          <w:color w:val="1D2023"/>
          <w:sz w:val="28"/>
          <w:szCs w:val="28"/>
          <w:lang w:eastAsia="ru-RU"/>
        </w:rPr>
        <w:drawing>
          <wp:inline distT="0" distB="0" distL="0" distR="0">
            <wp:extent cx="5205258" cy="2637128"/>
            <wp:effectExtent l="0" t="0" r="0" b="0"/>
            <wp:docPr id="3" name="Рисунок 3" descr="https://s3.cms.mts.ru/cms-files/Untitled_2024_08_02T135904892_66acbc1f7a147b2fc1ee29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3.cms.mts.ru/cms-files/Untitled_2024_08_02T135904892_66acbc1f7a147b2fc1ee293e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749" cy="2649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8AF" w:rsidRPr="0058622E" w:rsidRDefault="00C378AF" w:rsidP="0058622E">
      <w:p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1D2023"/>
          <w:sz w:val="28"/>
          <w:szCs w:val="28"/>
          <w:lang w:eastAsia="ru-RU"/>
        </w:rPr>
      </w:pPr>
    </w:p>
    <w:p w:rsidR="00D96BB9" w:rsidRPr="0058622E" w:rsidRDefault="00D96BB9" w:rsidP="0058622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78AF" w:rsidRPr="0058622E" w:rsidRDefault="00C378AF" w:rsidP="0058622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622E">
        <w:rPr>
          <w:rFonts w:ascii="Times New Roman" w:hAnsi="Times New Roman" w:cs="Times New Roman"/>
          <w:sz w:val="28"/>
          <w:szCs w:val="28"/>
        </w:rPr>
        <w:tab/>
      </w:r>
    </w:p>
    <w:p w:rsidR="00D96BB9" w:rsidRPr="0058622E" w:rsidRDefault="00D96BB9" w:rsidP="0058622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6BB9" w:rsidRPr="0058622E" w:rsidRDefault="00D96BB9" w:rsidP="0058622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6BB9" w:rsidRPr="0058622E" w:rsidRDefault="00D96BB9" w:rsidP="005862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96BB9" w:rsidRPr="0058622E" w:rsidSect="00CB6606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606" w:rsidRDefault="00CB6606" w:rsidP="00CB6606">
      <w:pPr>
        <w:spacing w:after="0" w:line="240" w:lineRule="auto"/>
      </w:pPr>
      <w:r>
        <w:separator/>
      </w:r>
    </w:p>
  </w:endnote>
  <w:endnote w:type="continuationSeparator" w:id="0">
    <w:p w:rsidR="00CB6606" w:rsidRDefault="00CB6606" w:rsidP="00CB6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2885334"/>
      <w:docPartObj>
        <w:docPartGallery w:val="Page Numbers (Bottom of Page)"/>
        <w:docPartUnique/>
      </w:docPartObj>
    </w:sdtPr>
    <w:sdtEndPr/>
    <w:sdtContent>
      <w:p w:rsidR="00CB6606" w:rsidRDefault="00CB660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22E">
          <w:rPr>
            <w:noProof/>
          </w:rPr>
          <w:t>8</w:t>
        </w:r>
        <w:r>
          <w:fldChar w:fldCharType="end"/>
        </w:r>
      </w:p>
    </w:sdtContent>
  </w:sdt>
  <w:p w:rsidR="00CB6606" w:rsidRDefault="00CB660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606" w:rsidRDefault="00CB6606" w:rsidP="00CB6606">
      <w:pPr>
        <w:spacing w:after="0" w:line="240" w:lineRule="auto"/>
      </w:pPr>
      <w:r>
        <w:separator/>
      </w:r>
    </w:p>
  </w:footnote>
  <w:footnote w:type="continuationSeparator" w:id="0">
    <w:p w:rsidR="00CB6606" w:rsidRDefault="00CB6606" w:rsidP="00CB6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65C2"/>
    <w:multiLevelType w:val="hybridMultilevel"/>
    <w:tmpl w:val="367C8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6AC"/>
    <w:multiLevelType w:val="hybridMultilevel"/>
    <w:tmpl w:val="EE328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40B45"/>
    <w:multiLevelType w:val="multilevel"/>
    <w:tmpl w:val="0E26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5070B"/>
    <w:multiLevelType w:val="hybridMultilevel"/>
    <w:tmpl w:val="CC266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43B13"/>
    <w:multiLevelType w:val="multilevel"/>
    <w:tmpl w:val="F3CE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14DEA"/>
    <w:multiLevelType w:val="hybridMultilevel"/>
    <w:tmpl w:val="ACAA9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60040"/>
    <w:multiLevelType w:val="multilevel"/>
    <w:tmpl w:val="97E2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8B23EA"/>
    <w:multiLevelType w:val="hybridMultilevel"/>
    <w:tmpl w:val="E78A4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74EB5"/>
    <w:multiLevelType w:val="multilevel"/>
    <w:tmpl w:val="5FE2E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8F739E"/>
    <w:multiLevelType w:val="hybridMultilevel"/>
    <w:tmpl w:val="9FC6F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F3FF9"/>
    <w:multiLevelType w:val="hybridMultilevel"/>
    <w:tmpl w:val="E6B2E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96E4C"/>
    <w:multiLevelType w:val="hybridMultilevel"/>
    <w:tmpl w:val="69F40C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61C6D71"/>
    <w:multiLevelType w:val="hybridMultilevel"/>
    <w:tmpl w:val="C756B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A090F"/>
    <w:multiLevelType w:val="hybridMultilevel"/>
    <w:tmpl w:val="7FC2D4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DE48B1"/>
    <w:multiLevelType w:val="hybridMultilevel"/>
    <w:tmpl w:val="BEF09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4235A"/>
    <w:multiLevelType w:val="hybridMultilevel"/>
    <w:tmpl w:val="B636A3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0B90C9C"/>
    <w:multiLevelType w:val="hybridMultilevel"/>
    <w:tmpl w:val="B8448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5248F"/>
    <w:multiLevelType w:val="hybridMultilevel"/>
    <w:tmpl w:val="9006C1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3A82A21"/>
    <w:multiLevelType w:val="hybridMultilevel"/>
    <w:tmpl w:val="CC988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37A4E"/>
    <w:multiLevelType w:val="hybridMultilevel"/>
    <w:tmpl w:val="B6709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62F80"/>
    <w:multiLevelType w:val="multilevel"/>
    <w:tmpl w:val="DCB82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2D61BD"/>
    <w:multiLevelType w:val="hybridMultilevel"/>
    <w:tmpl w:val="AAD08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55A1A"/>
    <w:multiLevelType w:val="multilevel"/>
    <w:tmpl w:val="9E8E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7A0A5B"/>
    <w:multiLevelType w:val="multilevel"/>
    <w:tmpl w:val="DD7E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BB32C1"/>
    <w:multiLevelType w:val="hybridMultilevel"/>
    <w:tmpl w:val="934E9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9425D"/>
    <w:multiLevelType w:val="hybridMultilevel"/>
    <w:tmpl w:val="31829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87CE4"/>
    <w:multiLevelType w:val="multilevel"/>
    <w:tmpl w:val="164E2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897437"/>
    <w:multiLevelType w:val="hybridMultilevel"/>
    <w:tmpl w:val="63D2C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43519F"/>
    <w:multiLevelType w:val="hybridMultilevel"/>
    <w:tmpl w:val="1242D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26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23"/>
  </w:num>
  <w:num w:numId="9">
    <w:abstractNumId w:val="17"/>
  </w:num>
  <w:num w:numId="10">
    <w:abstractNumId w:val="15"/>
  </w:num>
  <w:num w:numId="11">
    <w:abstractNumId w:val="13"/>
  </w:num>
  <w:num w:numId="12">
    <w:abstractNumId w:val="11"/>
  </w:num>
  <w:num w:numId="13">
    <w:abstractNumId w:val="0"/>
  </w:num>
  <w:num w:numId="14">
    <w:abstractNumId w:val="1"/>
  </w:num>
  <w:num w:numId="15">
    <w:abstractNumId w:val="27"/>
  </w:num>
  <w:num w:numId="16">
    <w:abstractNumId w:val="28"/>
  </w:num>
  <w:num w:numId="17">
    <w:abstractNumId w:val="24"/>
  </w:num>
  <w:num w:numId="18">
    <w:abstractNumId w:val="3"/>
  </w:num>
  <w:num w:numId="19">
    <w:abstractNumId w:val="19"/>
  </w:num>
  <w:num w:numId="20">
    <w:abstractNumId w:val="10"/>
  </w:num>
  <w:num w:numId="21">
    <w:abstractNumId w:val="7"/>
  </w:num>
  <w:num w:numId="22">
    <w:abstractNumId w:val="21"/>
  </w:num>
  <w:num w:numId="23">
    <w:abstractNumId w:val="25"/>
  </w:num>
  <w:num w:numId="24">
    <w:abstractNumId w:val="18"/>
  </w:num>
  <w:num w:numId="25">
    <w:abstractNumId w:val="16"/>
  </w:num>
  <w:num w:numId="26">
    <w:abstractNumId w:val="5"/>
  </w:num>
  <w:num w:numId="27">
    <w:abstractNumId w:val="12"/>
  </w:num>
  <w:num w:numId="28">
    <w:abstractNumId w:val="9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B9"/>
    <w:rsid w:val="00077411"/>
    <w:rsid w:val="00116A6C"/>
    <w:rsid w:val="001865FE"/>
    <w:rsid w:val="001A33E4"/>
    <w:rsid w:val="00396FA8"/>
    <w:rsid w:val="0058622E"/>
    <w:rsid w:val="0084573D"/>
    <w:rsid w:val="00882E27"/>
    <w:rsid w:val="00A06726"/>
    <w:rsid w:val="00BC1617"/>
    <w:rsid w:val="00C378AF"/>
    <w:rsid w:val="00C66E7D"/>
    <w:rsid w:val="00CB6606"/>
    <w:rsid w:val="00D9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9394"/>
  <w15:chartTrackingRefBased/>
  <w15:docId w15:val="{4FADE99F-F4CE-4F40-8AF9-5E99EE4C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6726"/>
    <w:pPr>
      <w:keepNext/>
      <w:keepLines/>
      <w:spacing w:before="240" w:after="0"/>
      <w:ind w:firstLine="567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3">
    <w:name w:val="heading 3"/>
    <w:basedOn w:val="a"/>
    <w:link w:val="30"/>
    <w:uiPriority w:val="9"/>
    <w:qFormat/>
    <w:rsid w:val="00C378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78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37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378A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726"/>
    <w:rPr>
      <w:rFonts w:asciiTheme="majorHAnsi" w:eastAsiaTheme="majorEastAsia" w:hAnsiTheme="majorHAnsi" w:cstheme="majorBidi"/>
      <w:b/>
      <w:sz w:val="32"/>
      <w:szCs w:val="32"/>
    </w:rPr>
  </w:style>
  <w:style w:type="paragraph" w:styleId="a5">
    <w:name w:val="List Paragraph"/>
    <w:basedOn w:val="a"/>
    <w:uiPriority w:val="34"/>
    <w:qFormat/>
    <w:rsid w:val="00A06726"/>
    <w:pPr>
      <w:ind w:left="720"/>
      <w:contextualSpacing/>
    </w:pPr>
  </w:style>
  <w:style w:type="paragraph" w:styleId="a6">
    <w:name w:val="TOC Heading"/>
    <w:basedOn w:val="1"/>
    <w:next w:val="a"/>
    <w:uiPriority w:val="39"/>
    <w:unhideWhenUsed/>
    <w:qFormat/>
    <w:rsid w:val="001A33E4"/>
    <w:pPr>
      <w:ind w:firstLine="0"/>
      <w:outlineLvl w:val="9"/>
    </w:pPr>
    <w:rPr>
      <w:b w:val="0"/>
      <w:color w:val="2E74B5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A33E4"/>
    <w:pPr>
      <w:spacing w:after="100"/>
    </w:pPr>
  </w:style>
  <w:style w:type="paragraph" w:styleId="a7">
    <w:name w:val="header"/>
    <w:basedOn w:val="a"/>
    <w:link w:val="a8"/>
    <w:uiPriority w:val="99"/>
    <w:unhideWhenUsed/>
    <w:rsid w:val="00CB6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6606"/>
  </w:style>
  <w:style w:type="paragraph" w:styleId="a9">
    <w:name w:val="footer"/>
    <w:basedOn w:val="a"/>
    <w:link w:val="aa"/>
    <w:uiPriority w:val="99"/>
    <w:unhideWhenUsed/>
    <w:rsid w:val="00CB6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6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0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9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3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7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9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p.mts.ru/login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rp.mts.ru/logi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mailto:orpsales@mt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psupport@mts.ru" TargetMode="External"/><Relationship Id="rId14" Type="http://schemas.openxmlformats.org/officeDocument/2006/relationships/hyperlink" Target="https://orp.mts.ru/log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9A08A-E742-4E03-A83E-CF37F5240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"МТС"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 Михаил</dc:creator>
  <cp:keywords/>
  <dc:description/>
  <cp:lastModifiedBy>Сергеев Михаил</cp:lastModifiedBy>
  <cp:revision>4</cp:revision>
  <cp:lastPrinted>2024-11-15T11:36:00Z</cp:lastPrinted>
  <dcterms:created xsi:type="dcterms:W3CDTF">2024-11-15T11:32:00Z</dcterms:created>
  <dcterms:modified xsi:type="dcterms:W3CDTF">2024-11-15T12:02:00Z</dcterms:modified>
</cp:coreProperties>
</file>